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6" w:rsidRDefault="006701E6" w:rsidP="006701E6">
      <w:pPr>
        <w:pStyle w:val="ToolHeader"/>
      </w:pPr>
      <w:bookmarkStart w:id="0" w:name="_GoBack"/>
      <w:bookmarkEnd w:id="0"/>
      <w:r w:rsidRPr="0017106C">
        <w:t xml:space="preserve">MLA </w:t>
      </w:r>
      <w:r>
        <w:t xml:space="preserve">Citation Handout 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73"/>
      </w:tblGrid>
      <w:tr w:rsidR="006701E6" w:rsidRPr="00707670" w:rsidTr="004849E8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6701E6" w:rsidRPr="00707670" w:rsidRDefault="006701E6" w:rsidP="004849E8">
            <w:pPr>
              <w:pStyle w:val="TableText"/>
              <w:rPr>
                <w:b/>
              </w:rPr>
            </w:pPr>
          </w:p>
        </w:tc>
      </w:tr>
    </w:tbl>
    <w:p w:rsidR="006701E6" w:rsidRPr="0017106C" w:rsidRDefault="006701E6" w:rsidP="006701E6">
      <w:pPr>
        <w:spacing w:after="0"/>
        <w:rPr>
          <w:b/>
          <w:sz w:val="20"/>
          <w:szCs w:val="28"/>
        </w:rPr>
      </w:pPr>
    </w:p>
    <w:p w:rsidR="006701E6" w:rsidRPr="0017106C" w:rsidRDefault="006701E6" w:rsidP="006701E6">
      <w:pPr>
        <w:spacing w:after="0"/>
        <w:rPr>
          <w:b/>
          <w:sz w:val="28"/>
          <w:szCs w:val="28"/>
        </w:rPr>
      </w:pPr>
      <w:r w:rsidRPr="0017106C">
        <w:rPr>
          <w:b/>
          <w:sz w:val="28"/>
          <w:szCs w:val="28"/>
        </w:rPr>
        <w:t>In-Text Citations</w:t>
      </w:r>
    </w:p>
    <w:p w:rsidR="006701E6" w:rsidRPr="003463DF" w:rsidRDefault="006701E6" w:rsidP="006701E6">
      <w:pPr>
        <w:spacing w:after="0" w:line="480" w:lineRule="auto"/>
      </w:pPr>
      <w:r>
        <w:t xml:space="preserve">For in-text </w:t>
      </w:r>
      <w:r w:rsidRPr="004E75F3">
        <w:t>citations</w:t>
      </w:r>
      <w:r>
        <w:t>, use the following as examples:</w:t>
      </w:r>
      <w:r w:rsidRPr="003463DF">
        <w:t xml:space="preserve"> </w:t>
      </w:r>
    </w:p>
    <w:p w:rsidR="006701E6" w:rsidRPr="00773563" w:rsidRDefault="006701E6" w:rsidP="006701E6">
      <w:pPr>
        <w:spacing w:after="0" w:line="480" w:lineRule="auto"/>
      </w:pPr>
      <w:r w:rsidRPr="00773563">
        <w:t>“People and animals are supposed to be together</w:t>
      </w:r>
      <w:r w:rsidR="00943933">
        <w:t>.</w:t>
      </w:r>
      <w:r w:rsidRPr="00773563">
        <w:t>” (</w:t>
      </w:r>
      <w:proofErr w:type="spellStart"/>
      <w:r w:rsidRPr="00773563">
        <w:t>Grandin</w:t>
      </w:r>
      <w:proofErr w:type="spellEnd"/>
      <w:r w:rsidR="00943933">
        <w:t>,</w:t>
      </w:r>
      <w:r w:rsidRPr="00773563">
        <w:t xml:space="preserve"> </w:t>
      </w:r>
      <w:r w:rsidR="00943933">
        <w:t>p. 5)</w:t>
      </w:r>
    </w:p>
    <w:p w:rsidR="006701E6" w:rsidRPr="00773563" w:rsidRDefault="006701E6" w:rsidP="006701E6">
      <w:pPr>
        <w:spacing w:line="480" w:lineRule="auto"/>
        <w:rPr>
          <w:rFonts w:eastAsia="Times New Roman" w:cs="Courier New"/>
          <w:color w:val="000000"/>
          <w:sz w:val="18"/>
          <w:szCs w:val="18"/>
        </w:rPr>
      </w:pPr>
      <w:proofErr w:type="spellStart"/>
      <w:r w:rsidRPr="00773563">
        <w:t>Grandin</w:t>
      </w:r>
      <w:proofErr w:type="spellEnd"/>
      <w:r w:rsidRPr="00773563">
        <w:t xml:space="preserve"> says, “People and animals are supposed to be together” (</w:t>
      </w:r>
      <w:r w:rsidR="00943933">
        <w:t xml:space="preserve">p. </w:t>
      </w:r>
      <w:r w:rsidRPr="00773563">
        <w:t>5).</w:t>
      </w:r>
    </w:p>
    <w:p w:rsidR="006701E6" w:rsidRPr="0017106C" w:rsidRDefault="006701E6" w:rsidP="006701E6">
      <w:pPr>
        <w:spacing w:after="0"/>
        <w:rPr>
          <w:b/>
          <w:sz w:val="28"/>
          <w:szCs w:val="28"/>
        </w:rPr>
      </w:pPr>
      <w:r w:rsidRPr="0017106C">
        <w:rPr>
          <w:b/>
          <w:sz w:val="28"/>
          <w:szCs w:val="28"/>
        </w:rPr>
        <w:t>Works-Cited Page</w:t>
      </w:r>
    </w:p>
    <w:p w:rsidR="006701E6" w:rsidRDefault="006701E6" w:rsidP="006701E6">
      <w:pPr>
        <w:spacing w:after="0"/>
        <w:rPr>
          <w:szCs w:val="28"/>
        </w:rPr>
      </w:pPr>
      <w:r>
        <w:rPr>
          <w:szCs w:val="28"/>
        </w:rPr>
        <w:t xml:space="preserve">Here are the different </w:t>
      </w:r>
      <w:r w:rsidRPr="004E75F3">
        <w:rPr>
          <w:szCs w:val="28"/>
        </w:rPr>
        <w:t>citation</w:t>
      </w:r>
      <w:r>
        <w:rPr>
          <w:szCs w:val="28"/>
        </w:rPr>
        <w:t xml:space="preserve"> met</w:t>
      </w:r>
      <w:r w:rsidR="00943933">
        <w:rPr>
          <w:szCs w:val="28"/>
        </w:rPr>
        <w:t>hods for various forms of media:</w:t>
      </w:r>
    </w:p>
    <w:p w:rsidR="006701E6" w:rsidRPr="00807402" w:rsidRDefault="006701E6" w:rsidP="006701E6">
      <w:pPr>
        <w:spacing w:after="0"/>
        <w:rPr>
          <w:szCs w:val="28"/>
        </w:rPr>
      </w:pPr>
    </w:p>
    <w:p w:rsidR="006701E6" w:rsidRPr="00773563" w:rsidRDefault="006701E6" w:rsidP="006701E6">
      <w:pPr>
        <w:rPr>
          <w:b/>
          <w:sz w:val="28"/>
          <w:szCs w:val="26"/>
        </w:rPr>
      </w:pPr>
      <w:r w:rsidRPr="00773563">
        <w:rPr>
          <w:b/>
          <w:sz w:val="28"/>
          <w:szCs w:val="26"/>
        </w:rPr>
        <w:t>Book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/>
          <w:b/>
          <w:sz w:val="24"/>
        </w:rPr>
      </w:pPr>
      <w:r w:rsidRPr="00773563">
        <w:rPr>
          <w:rFonts w:asciiTheme="minorHAnsi" w:hAnsiTheme="minorHAnsi"/>
          <w:b/>
          <w:sz w:val="24"/>
        </w:rPr>
        <w:t>Basic format: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Last Name, First Name. </w:t>
      </w:r>
      <w:proofErr w:type="gramStart"/>
      <w:r w:rsidRPr="00773563">
        <w:rPr>
          <w:rStyle w:val="Emphasis"/>
          <w:rFonts w:asciiTheme="minorHAnsi" w:hAnsiTheme="minorHAnsi" w:cs="Courier New"/>
          <w:color w:val="000000"/>
          <w:sz w:val="22"/>
        </w:rPr>
        <w:t>Title of Book</w:t>
      </w:r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Place of Publication: Publisher, Year of Publication.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Medium of Publication.</w:t>
      </w:r>
      <w:proofErr w:type="gramEnd"/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0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Smith, Joe. </w:t>
      </w:r>
      <w:r w:rsidRPr="00773563">
        <w:rPr>
          <w:rFonts w:asciiTheme="minorHAnsi" w:hAnsiTheme="minorHAnsi" w:cs="Courier New"/>
          <w:i/>
          <w:color w:val="000000"/>
          <w:sz w:val="22"/>
        </w:rPr>
        <w:t>Joe Smith’s Theory of the Universe</w:t>
      </w:r>
      <w:r w:rsidRPr="00773563">
        <w:rPr>
          <w:rFonts w:asciiTheme="minorHAnsi" w:hAnsiTheme="minorHAnsi" w:cs="Courier New"/>
          <w:color w:val="000000"/>
          <w:sz w:val="22"/>
        </w:rPr>
        <w:t>. New York: Books Limited, 2013. Print.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t>Magazine/Journal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proofErr w:type="gramStart"/>
      <w:r w:rsidRPr="00773563">
        <w:rPr>
          <w:rFonts w:asciiTheme="minorHAnsi" w:hAnsiTheme="minorHAnsi" w:cs="Courier New"/>
          <w:color w:val="000000"/>
          <w:sz w:val="22"/>
        </w:rPr>
        <w:t>Author(s).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"Title of Article."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>Title of Periodical</w:t>
      </w:r>
      <w:r w:rsidRPr="00773563">
        <w:rPr>
          <w:rFonts w:asciiTheme="minorHAnsi" w:hAnsiTheme="minorHAnsi" w:cs="Courier New"/>
          <w:color w:val="000000"/>
          <w:sz w:val="22"/>
        </w:rPr>
        <w:t xml:space="preserve"> Day Month Year: Pages.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Medium of Publication.</w:t>
      </w:r>
      <w:proofErr w:type="gramEnd"/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Example:</w:t>
      </w:r>
    </w:p>
    <w:p w:rsidR="006701E6" w:rsidRPr="0017106C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0"/>
        </w:rPr>
      </w:pPr>
      <w:r w:rsidRPr="0017106C">
        <w:rPr>
          <w:rFonts w:asciiTheme="minorHAnsi" w:hAnsiTheme="minorHAnsi" w:cs="Courier New"/>
          <w:color w:val="000000"/>
          <w:sz w:val="20"/>
        </w:rPr>
        <w:t>S</w:t>
      </w:r>
      <w:r w:rsidRPr="00773563">
        <w:rPr>
          <w:rFonts w:asciiTheme="minorHAnsi" w:hAnsiTheme="minorHAnsi" w:cs="Courier New"/>
          <w:color w:val="000000"/>
          <w:sz w:val="22"/>
        </w:rPr>
        <w:t xml:space="preserve">mith, Joe.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“Joe Smith’s Theory of the Universe.”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i/>
          <w:color w:val="000000"/>
          <w:sz w:val="22"/>
        </w:rPr>
        <w:t>Universe Theories</w:t>
      </w:r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20 Apr. 1989: pp. 100–109. Print.</w:t>
      </w:r>
    </w:p>
    <w:p w:rsidR="006701E6" w:rsidRDefault="006701E6" w:rsidP="006701E6">
      <w:pPr>
        <w:spacing w:before="0" w:after="0" w:line="240" w:lineRule="auto"/>
        <w:rPr>
          <w:rFonts w:asciiTheme="minorHAnsi" w:eastAsia="Times New Roman" w:hAnsiTheme="minorHAnsi" w:cs="Courier New"/>
          <w:b/>
          <w:color w:val="000000"/>
          <w:sz w:val="24"/>
        </w:rPr>
      </w:pPr>
      <w:r>
        <w:rPr>
          <w:rFonts w:asciiTheme="minorHAnsi" w:hAnsiTheme="minorHAnsi" w:cs="Courier New"/>
          <w:b/>
          <w:color w:val="000000"/>
          <w:sz w:val="24"/>
        </w:rPr>
        <w:br w:type="page"/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lastRenderedPageBreak/>
        <w:t>Website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proofErr w:type="gramStart"/>
      <w:r w:rsidRPr="00773563">
        <w:rPr>
          <w:rFonts w:asciiTheme="minorHAnsi" w:hAnsiTheme="minorHAnsi" w:cs="Courier New"/>
          <w:color w:val="000000"/>
          <w:sz w:val="22"/>
        </w:rPr>
        <w:t>Editor, Author or Compiler Name (if available).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Style w:val="Emphasis"/>
          <w:rFonts w:asciiTheme="minorHAnsi" w:hAnsiTheme="minorHAnsi" w:cs="Courier New"/>
          <w:color w:val="000000"/>
          <w:sz w:val="22"/>
        </w:rPr>
        <w:t>Name of Site</w:t>
      </w:r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Version Number.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Name of Institution/Organization Affiliated with the Site (Sponsor or Publisher), Date of Resource Creation (if available).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Medium of Publication.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Date of Access.</w:t>
      </w:r>
      <w:proofErr w:type="gramEnd"/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Smith, Joe. </w:t>
      </w:r>
      <w:r w:rsidRPr="00773563">
        <w:rPr>
          <w:rFonts w:asciiTheme="minorHAnsi" w:hAnsiTheme="minorHAnsi" w:cs="Courier New"/>
          <w:i/>
          <w:color w:val="000000"/>
          <w:sz w:val="22"/>
        </w:rPr>
        <w:t>Guide to My Theory of the Universe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</w:t>
      </w:r>
      <w:proofErr w:type="spellStart"/>
      <w:proofErr w:type="gramStart"/>
      <w:r w:rsidRPr="00773563">
        <w:rPr>
          <w:rFonts w:asciiTheme="minorHAnsi" w:hAnsiTheme="minorHAnsi" w:cs="Courier New"/>
          <w:color w:val="000000"/>
          <w:sz w:val="22"/>
        </w:rPr>
        <w:t>UniverseBlogs</w:t>
      </w:r>
      <w:proofErr w:type="spellEnd"/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16 Apr. 2001.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Web.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19 Dec 2013.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t>Motion Picture</w:t>
      </w:r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proofErr w:type="gramStart"/>
      <w:r w:rsidRPr="00773563">
        <w:rPr>
          <w:rStyle w:val="Emphasis"/>
          <w:rFonts w:asciiTheme="minorHAnsi" w:hAnsiTheme="minorHAnsi" w:cs="Courier New"/>
          <w:color w:val="000000"/>
          <w:sz w:val="22"/>
        </w:rPr>
        <w:t>Title of Motion Picture</w:t>
      </w:r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Director.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If relevant, list performers using ‘</w:t>
      </w:r>
      <w:proofErr w:type="spellStart"/>
      <w:r w:rsidRPr="00773563">
        <w:rPr>
          <w:rFonts w:asciiTheme="minorHAnsi" w:hAnsiTheme="minorHAnsi" w:cs="Courier New"/>
          <w:color w:val="000000"/>
          <w:sz w:val="22"/>
        </w:rPr>
        <w:t>perf</w:t>
      </w:r>
      <w:proofErr w:type="spellEnd"/>
      <w:r w:rsidRPr="00773563">
        <w:rPr>
          <w:rFonts w:asciiTheme="minorHAnsi" w:hAnsiTheme="minorHAnsi" w:cs="Courier New"/>
          <w:color w:val="000000"/>
          <w:sz w:val="22"/>
        </w:rPr>
        <w:t>.’ to distinguish them from director.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Distributor.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Date of Release.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Medium.</w:t>
      </w:r>
      <w:proofErr w:type="gramEnd"/>
    </w:p>
    <w:p w:rsidR="006701E6" w:rsidRPr="00773563" w:rsidRDefault="006701E6" w:rsidP="006701E6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Example:</w:t>
      </w:r>
    </w:p>
    <w:p w:rsidR="006701E6" w:rsidRPr="00773563" w:rsidRDefault="006701E6" w:rsidP="006701E6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proofErr w:type="gramStart"/>
      <w:r w:rsidRPr="00773563">
        <w:rPr>
          <w:rFonts w:asciiTheme="minorHAnsi" w:hAnsiTheme="minorHAnsi" w:cs="Courier New"/>
          <w:i/>
          <w:color w:val="000000"/>
          <w:sz w:val="22"/>
        </w:rPr>
        <w:t>Theories of the Universe</w:t>
      </w:r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Dir. Joe Smith.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</w:t>
      </w:r>
      <w:proofErr w:type="spellStart"/>
      <w:proofErr w:type="gramStart"/>
      <w:r w:rsidRPr="00773563">
        <w:rPr>
          <w:rFonts w:asciiTheme="minorHAnsi" w:hAnsiTheme="minorHAnsi" w:cs="Courier New"/>
          <w:color w:val="000000"/>
          <w:sz w:val="22"/>
        </w:rPr>
        <w:t>Perf</w:t>
      </w:r>
      <w:proofErr w:type="spellEnd"/>
      <w:r w:rsidRPr="00773563">
        <w:rPr>
          <w:rFonts w:asciiTheme="minorHAnsi" w:hAnsiTheme="minorHAnsi" w:cs="Courier New"/>
          <w:color w:val="000000"/>
          <w:sz w:val="22"/>
        </w:rPr>
        <w:t>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Joe Smith, Jane Smith, Robert Smith. </w:t>
      </w:r>
      <w:proofErr w:type="gramStart"/>
      <w:r w:rsidRPr="00773563">
        <w:rPr>
          <w:rFonts w:asciiTheme="minorHAnsi" w:hAnsiTheme="minorHAnsi" w:cs="Courier New"/>
          <w:color w:val="000000"/>
          <w:sz w:val="22"/>
        </w:rPr>
        <w:t>Touchstone.</w:t>
      </w:r>
      <w:proofErr w:type="gramEnd"/>
      <w:r w:rsidRPr="00773563">
        <w:rPr>
          <w:rFonts w:asciiTheme="minorHAnsi" w:hAnsiTheme="minorHAnsi" w:cs="Courier New"/>
          <w:color w:val="000000"/>
          <w:sz w:val="22"/>
        </w:rPr>
        <w:t xml:space="preserve"> 2012. DVD.</w:t>
      </w:r>
    </w:p>
    <w:p w:rsidR="006701E6" w:rsidRPr="0017106C" w:rsidRDefault="006701E6" w:rsidP="006701E6">
      <w:pPr>
        <w:pStyle w:val="ToolHeader"/>
        <w:pBdr>
          <w:bottom w:val="single" w:sz="6" w:space="1" w:color="auto"/>
        </w:pBdr>
        <w:rPr>
          <w:b w:val="0"/>
          <w:color w:val="auto"/>
          <w:sz w:val="22"/>
        </w:rPr>
      </w:pPr>
    </w:p>
    <w:p w:rsidR="006701E6" w:rsidRPr="006570C7" w:rsidRDefault="006701E6" w:rsidP="006701E6"/>
    <w:p w:rsidR="006701E6" w:rsidRPr="006570C7" w:rsidRDefault="006701E6" w:rsidP="006701E6">
      <w:proofErr w:type="gramStart"/>
      <w:r>
        <w:t xml:space="preserve">Adapted from </w:t>
      </w:r>
      <w:r w:rsidRPr="006570C7">
        <w:t>The Purdue OWL Family of Sites.</w:t>
      </w:r>
      <w:proofErr w:type="gramEnd"/>
      <w:r w:rsidRPr="006570C7">
        <w:t xml:space="preserve"> </w:t>
      </w:r>
      <w:proofErr w:type="gramStart"/>
      <w:r w:rsidRPr="006570C7">
        <w:t>The Writing Lab and OWL at Purdue and Purdue U</w:t>
      </w:r>
      <w:r>
        <w:t>niversity</w:t>
      </w:r>
      <w:r w:rsidRPr="006570C7">
        <w:t>, 2008.</w:t>
      </w:r>
      <w:proofErr w:type="gramEnd"/>
      <w:r w:rsidRPr="006570C7">
        <w:t xml:space="preserve"> </w:t>
      </w:r>
      <w:proofErr w:type="gramStart"/>
      <w:r w:rsidRPr="006570C7">
        <w:t>Web.</w:t>
      </w:r>
      <w:proofErr w:type="gramEnd"/>
      <w:r w:rsidRPr="006570C7">
        <w:t xml:space="preserve"> </w:t>
      </w:r>
      <w:r>
        <w:t>1 Dec</w:t>
      </w:r>
      <w:r w:rsidRPr="006570C7">
        <w:t xml:space="preserve">. </w:t>
      </w:r>
      <w:r>
        <w:t>2013</w:t>
      </w:r>
      <w:r w:rsidRPr="006570C7">
        <w:t>.</w:t>
      </w:r>
      <w:r>
        <w:t xml:space="preserve">   </w:t>
      </w:r>
    </w:p>
    <w:p w:rsidR="006701E6" w:rsidRPr="005837C5" w:rsidRDefault="006701E6" w:rsidP="006701E6"/>
    <w:p w:rsidR="006701E6" w:rsidRDefault="006701E6" w:rsidP="002D5E99"/>
    <w:sectPr w:rsidR="006701E6" w:rsidSect="004713C2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48" w:rsidRDefault="00174548" w:rsidP="00E946A0">
      <w:r>
        <w:separator/>
      </w:r>
    </w:p>
    <w:p w:rsidR="00174548" w:rsidRDefault="00174548" w:rsidP="00E946A0"/>
  </w:endnote>
  <w:endnote w:type="continuationSeparator" w:id="0">
    <w:p w:rsidR="00174548" w:rsidRDefault="00174548" w:rsidP="00E946A0">
      <w:r>
        <w:continuationSeparator/>
      </w:r>
    </w:p>
    <w:p w:rsidR="00174548" w:rsidRDefault="00174548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775625" w:rsidTr="003F53D0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775625" w:rsidRPr="002E4C92" w:rsidRDefault="00775625" w:rsidP="00775625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9.4.1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3/28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775625" w:rsidRPr="0039525B" w:rsidRDefault="00775625" w:rsidP="00775625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775625" w:rsidRPr="0039525B" w:rsidRDefault="00775625" w:rsidP="00775625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775625" w:rsidRPr="002E4C92" w:rsidRDefault="00D2699D" w:rsidP="00775625">
          <w:pPr>
            <w:pStyle w:val="FooterText"/>
          </w:pPr>
          <w:hyperlink r:id="rId1" w:history="1">
            <w:r w:rsidR="0077562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775625" w:rsidRPr="002E4C92" w:rsidRDefault="00D2699D" w:rsidP="00775625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775625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B7DA7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775625" w:rsidRPr="002E4C92" w:rsidRDefault="00775625" w:rsidP="00775625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5625" w:rsidRPr="00167CE5" w:rsidRDefault="00775625" w:rsidP="00167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48" w:rsidRDefault="00174548" w:rsidP="00E946A0">
      <w:r>
        <w:separator/>
      </w:r>
    </w:p>
    <w:p w:rsidR="00174548" w:rsidRDefault="00174548" w:rsidP="00E946A0"/>
  </w:footnote>
  <w:footnote w:type="continuationSeparator" w:id="0">
    <w:p w:rsidR="00174548" w:rsidRDefault="00174548" w:rsidP="00E946A0">
      <w:r>
        <w:continuationSeparator/>
      </w:r>
    </w:p>
    <w:p w:rsidR="00174548" w:rsidRDefault="00174548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775625" w:rsidRPr="00563CB8" w:rsidTr="003F53D0">
      <w:tc>
        <w:tcPr>
          <w:tcW w:w="3708" w:type="dxa"/>
          <w:shd w:val="clear" w:color="auto" w:fill="auto"/>
        </w:tcPr>
        <w:p w:rsidR="00775625" w:rsidRPr="00563CB8" w:rsidRDefault="00775625" w:rsidP="00775625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775625" w:rsidRPr="00563CB8" w:rsidRDefault="00775625" w:rsidP="00775625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775625" w:rsidRPr="00E946A0" w:rsidRDefault="00775625" w:rsidP="0077562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9 • Module 4</w:t>
          </w:r>
          <w:r w:rsidRPr="00E946A0">
            <w:rPr>
              <w:b w:val="0"/>
            </w:rPr>
            <w:t xml:space="preserve"> • </w:t>
          </w:r>
          <w:r>
            <w:rPr>
              <w:b w:val="0"/>
            </w:rPr>
            <w:t>Unit 1</w:t>
          </w:r>
          <w:r w:rsidRPr="00E946A0">
            <w:rPr>
              <w:b w:val="0"/>
            </w:rPr>
            <w:t xml:space="preserve"> •</w:t>
          </w:r>
          <w:r>
            <w:rPr>
              <w:b w:val="0"/>
            </w:rPr>
            <w:t xml:space="preserve"> Lesson 25</w:t>
          </w:r>
        </w:p>
      </w:tc>
    </w:tr>
  </w:tbl>
  <w:p w:rsidR="00775625" w:rsidRPr="00775625" w:rsidRDefault="00775625" w:rsidP="00775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83DEC"/>
    <w:multiLevelType w:val="multilevel"/>
    <w:tmpl w:val="A8E020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BC04ACD"/>
    <w:multiLevelType w:val="multilevel"/>
    <w:tmpl w:val="AF16547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DA46621C"/>
    <w:lvl w:ilvl="0" w:tplc="69F8B3F2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9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4"/>
  </w:num>
  <w:num w:numId="17">
    <w:abstractNumId w:val="13"/>
  </w:num>
  <w:num w:numId="18">
    <w:abstractNumId w:val="16"/>
  </w:num>
  <w:num w:numId="19">
    <w:abstractNumId w:val="11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6"/>
  </w:num>
  <w:num w:numId="24">
    <w:abstractNumId w:val="5"/>
  </w:num>
  <w:num w:numId="25">
    <w:abstractNumId w:val="23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0"/>
  </w:num>
  <w:num w:numId="30">
    <w:abstractNumId w:val="18"/>
  </w:num>
  <w:num w:numId="31">
    <w:abstractNumId w:val="28"/>
  </w:num>
  <w:num w:numId="32">
    <w:abstractNumId w:val="21"/>
  </w:num>
  <w:num w:numId="33">
    <w:abstractNumId w:val="25"/>
  </w:num>
  <w:num w:numId="34">
    <w:abstractNumId w:val="8"/>
    <w:lvlOverride w:ilvl="0">
      <w:startOverride w:val="1"/>
    </w:lvlOverride>
  </w:num>
  <w:num w:numId="35">
    <w:abstractNumId w:val="22"/>
  </w:num>
  <w:num w:numId="36">
    <w:abstractNumId w:val="9"/>
  </w:num>
  <w:num w:numId="37">
    <w:abstractNumId w:val="12"/>
  </w:num>
  <w:num w:numId="38">
    <w:abstractNumId w:val="27"/>
  </w:num>
  <w:num w:numId="39">
    <w:abstractNumId w:val="15"/>
  </w:num>
  <w:num w:numId="40">
    <w:abstractNumId w:val="14"/>
  </w:num>
  <w:num w:numId="41">
    <w:abstractNumId w:val="19"/>
  </w:num>
  <w:num w:numId="42">
    <w:abstractNumId w:val="19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CBA"/>
    <w:rsid w:val="00007F67"/>
    <w:rsid w:val="00011894"/>
    <w:rsid w:val="00011E99"/>
    <w:rsid w:val="000134DA"/>
    <w:rsid w:val="000137C5"/>
    <w:rsid w:val="00014D5D"/>
    <w:rsid w:val="00020527"/>
    <w:rsid w:val="00020922"/>
    <w:rsid w:val="00021589"/>
    <w:rsid w:val="0002335F"/>
    <w:rsid w:val="00034778"/>
    <w:rsid w:val="00052E2A"/>
    <w:rsid w:val="00053088"/>
    <w:rsid w:val="00053BB9"/>
    <w:rsid w:val="00053CA6"/>
    <w:rsid w:val="00062291"/>
    <w:rsid w:val="0006233C"/>
    <w:rsid w:val="000628D0"/>
    <w:rsid w:val="00064850"/>
    <w:rsid w:val="00066123"/>
    <w:rsid w:val="00067088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C82"/>
    <w:rsid w:val="00094327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3C2C"/>
    <w:rsid w:val="000B5795"/>
    <w:rsid w:val="000B5C17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E0B69"/>
    <w:rsid w:val="000E4DBA"/>
    <w:rsid w:val="000F192C"/>
    <w:rsid w:val="000F2414"/>
    <w:rsid w:val="000F7D35"/>
    <w:rsid w:val="000F7F56"/>
    <w:rsid w:val="0010235F"/>
    <w:rsid w:val="00110A04"/>
    <w:rsid w:val="00111A39"/>
    <w:rsid w:val="00113501"/>
    <w:rsid w:val="0011495C"/>
    <w:rsid w:val="001159C2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6124"/>
    <w:rsid w:val="001657A6"/>
    <w:rsid w:val="00167CE5"/>
    <w:rsid w:val="001708C2"/>
    <w:rsid w:val="001723D5"/>
    <w:rsid w:val="00174548"/>
    <w:rsid w:val="00175B00"/>
    <w:rsid w:val="00182B2D"/>
    <w:rsid w:val="0018630D"/>
    <w:rsid w:val="00186355"/>
    <w:rsid w:val="001864E6"/>
    <w:rsid w:val="00186FDA"/>
    <w:rsid w:val="0018762C"/>
    <w:rsid w:val="001945FA"/>
    <w:rsid w:val="00194F1D"/>
    <w:rsid w:val="00197A84"/>
    <w:rsid w:val="001A5133"/>
    <w:rsid w:val="001B0794"/>
    <w:rsid w:val="001B1487"/>
    <w:rsid w:val="001C1C99"/>
    <w:rsid w:val="001C35E3"/>
    <w:rsid w:val="001C4920"/>
    <w:rsid w:val="001C5188"/>
    <w:rsid w:val="001C6B70"/>
    <w:rsid w:val="001D047B"/>
    <w:rsid w:val="001D0518"/>
    <w:rsid w:val="001D641A"/>
    <w:rsid w:val="001D6797"/>
    <w:rsid w:val="001D6FBC"/>
    <w:rsid w:val="001E189E"/>
    <w:rsid w:val="001F0991"/>
    <w:rsid w:val="001F6C4F"/>
    <w:rsid w:val="002009F7"/>
    <w:rsid w:val="0020138A"/>
    <w:rsid w:val="002041CD"/>
    <w:rsid w:val="00207C8B"/>
    <w:rsid w:val="00216B7E"/>
    <w:rsid w:val="00224590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2421"/>
    <w:rsid w:val="00262C69"/>
    <w:rsid w:val="002635F4"/>
    <w:rsid w:val="00263AF5"/>
    <w:rsid w:val="002661A8"/>
    <w:rsid w:val="002748DB"/>
    <w:rsid w:val="00274FEB"/>
    <w:rsid w:val="00276DB9"/>
    <w:rsid w:val="0028184C"/>
    <w:rsid w:val="00282CEB"/>
    <w:rsid w:val="00284B9E"/>
    <w:rsid w:val="00284FC0"/>
    <w:rsid w:val="0028594E"/>
    <w:rsid w:val="0028693D"/>
    <w:rsid w:val="00290F88"/>
    <w:rsid w:val="0029527C"/>
    <w:rsid w:val="00297DC5"/>
    <w:rsid w:val="002A0D19"/>
    <w:rsid w:val="002A21DE"/>
    <w:rsid w:val="002A5337"/>
    <w:rsid w:val="002B0329"/>
    <w:rsid w:val="002C0245"/>
    <w:rsid w:val="002C02FB"/>
    <w:rsid w:val="002C5F0D"/>
    <w:rsid w:val="002D254B"/>
    <w:rsid w:val="002D5E99"/>
    <w:rsid w:val="002D5EB9"/>
    <w:rsid w:val="002D632F"/>
    <w:rsid w:val="002E061F"/>
    <w:rsid w:val="002E27AE"/>
    <w:rsid w:val="002E4C92"/>
    <w:rsid w:val="002F03D2"/>
    <w:rsid w:val="002F37BA"/>
    <w:rsid w:val="002F3D65"/>
    <w:rsid w:val="003017C4"/>
    <w:rsid w:val="003067BF"/>
    <w:rsid w:val="00311E81"/>
    <w:rsid w:val="003129E8"/>
    <w:rsid w:val="00317306"/>
    <w:rsid w:val="003201AC"/>
    <w:rsid w:val="0032239A"/>
    <w:rsid w:val="003261B2"/>
    <w:rsid w:val="00335168"/>
    <w:rsid w:val="003368BF"/>
    <w:rsid w:val="0033736E"/>
    <w:rsid w:val="003433DC"/>
    <w:rsid w:val="003440A9"/>
    <w:rsid w:val="003455F6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66C61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5E27"/>
    <w:rsid w:val="003A6785"/>
    <w:rsid w:val="003B3DB9"/>
    <w:rsid w:val="003B5D1D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3F5729"/>
    <w:rsid w:val="00405198"/>
    <w:rsid w:val="00412A7D"/>
    <w:rsid w:val="004179FD"/>
    <w:rsid w:val="00421157"/>
    <w:rsid w:val="0042474E"/>
    <w:rsid w:val="00425E32"/>
    <w:rsid w:val="004317B0"/>
    <w:rsid w:val="00432D7F"/>
    <w:rsid w:val="00436909"/>
    <w:rsid w:val="00437FD0"/>
    <w:rsid w:val="004402AC"/>
    <w:rsid w:val="004403EE"/>
    <w:rsid w:val="00440948"/>
    <w:rsid w:val="004452D5"/>
    <w:rsid w:val="00446AFD"/>
    <w:rsid w:val="00451049"/>
    <w:rsid w:val="0045128A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822"/>
    <w:rsid w:val="00485D55"/>
    <w:rsid w:val="0049409E"/>
    <w:rsid w:val="004955BD"/>
    <w:rsid w:val="004A3AA9"/>
    <w:rsid w:val="004A3F30"/>
    <w:rsid w:val="004B22B8"/>
    <w:rsid w:val="004B3E41"/>
    <w:rsid w:val="004B552B"/>
    <w:rsid w:val="004B7C07"/>
    <w:rsid w:val="004C46BC"/>
    <w:rsid w:val="004C602D"/>
    <w:rsid w:val="004C6CD8"/>
    <w:rsid w:val="004D0FF7"/>
    <w:rsid w:val="004D487C"/>
    <w:rsid w:val="004D5473"/>
    <w:rsid w:val="004D7029"/>
    <w:rsid w:val="004E1B0E"/>
    <w:rsid w:val="004E6670"/>
    <w:rsid w:val="004F2363"/>
    <w:rsid w:val="004F2969"/>
    <w:rsid w:val="004F353F"/>
    <w:rsid w:val="004F62CF"/>
    <w:rsid w:val="00502FAD"/>
    <w:rsid w:val="00507DF5"/>
    <w:rsid w:val="005121D2"/>
    <w:rsid w:val="00513C73"/>
    <w:rsid w:val="00513E84"/>
    <w:rsid w:val="00517918"/>
    <w:rsid w:val="00521828"/>
    <w:rsid w:val="0052385B"/>
    <w:rsid w:val="0052413A"/>
    <w:rsid w:val="0052748A"/>
    <w:rsid w:val="0052769A"/>
    <w:rsid w:val="00527DE8"/>
    <w:rsid w:val="005324A5"/>
    <w:rsid w:val="0053273E"/>
    <w:rsid w:val="00541A6A"/>
    <w:rsid w:val="00542523"/>
    <w:rsid w:val="00543746"/>
    <w:rsid w:val="00546D71"/>
    <w:rsid w:val="00547381"/>
    <w:rsid w:val="0054791C"/>
    <w:rsid w:val="0055340D"/>
    <w:rsid w:val="0055385D"/>
    <w:rsid w:val="00553ACA"/>
    <w:rsid w:val="00561640"/>
    <w:rsid w:val="00563CB8"/>
    <w:rsid w:val="00563DC9"/>
    <w:rsid w:val="005641F5"/>
    <w:rsid w:val="00565871"/>
    <w:rsid w:val="005674FB"/>
    <w:rsid w:val="00567E85"/>
    <w:rsid w:val="00570901"/>
    <w:rsid w:val="00576E4A"/>
    <w:rsid w:val="00581401"/>
    <w:rsid w:val="0058292B"/>
    <w:rsid w:val="005837C5"/>
    <w:rsid w:val="00583FF7"/>
    <w:rsid w:val="00585771"/>
    <w:rsid w:val="00585A0D"/>
    <w:rsid w:val="005875D8"/>
    <w:rsid w:val="00592D68"/>
    <w:rsid w:val="00593697"/>
    <w:rsid w:val="00593CA6"/>
    <w:rsid w:val="00593D4A"/>
    <w:rsid w:val="00595905"/>
    <w:rsid w:val="005960E3"/>
    <w:rsid w:val="005A1E92"/>
    <w:rsid w:val="005A6707"/>
    <w:rsid w:val="005A7968"/>
    <w:rsid w:val="005B22B2"/>
    <w:rsid w:val="005B3D78"/>
    <w:rsid w:val="005B7E6E"/>
    <w:rsid w:val="005C4572"/>
    <w:rsid w:val="005C7B5F"/>
    <w:rsid w:val="005D7C72"/>
    <w:rsid w:val="005E2E87"/>
    <w:rsid w:val="005F147C"/>
    <w:rsid w:val="005F44D8"/>
    <w:rsid w:val="005F5D35"/>
    <w:rsid w:val="005F657A"/>
    <w:rsid w:val="0060151B"/>
    <w:rsid w:val="00603970"/>
    <w:rsid w:val="006044CD"/>
    <w:rsid w:val="00607856"/>
    <w:rsid w:val="00611A77"/>
    <w:rsid w:val="006124D5"/>
    <w:rsid w:val="0062277B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1260"/>
    <w:rsid w:val="00651842"/>
    <w:rsid w:val="00653ABB"/>
    <w:rsid w:val="006573F4"/>
    <w:rsid w:val="00661C9A"/>
    <w:rsid w:val="0066211A"/>
    <w:rsid w:val="00663A00"/>
    <w:rsid w:val="006661AE"/>
    <w:rsid w:val="006667A3"/>
    <w:rsid w:val="006701E6"/>
    <w:rsid w:val="0068018C"/>
    <w:rsid w:val="00684179"/>
    <w:rsid w:val="0068524C"/>
    <w:rsid w:val="00685DE8"/>
    <w:rsid w:val="0069247E"/>
    <w:rsid w:val="00695F25"/>
    <w:rsid w:val="00696173"/>
    <w:rsid w:val="006A09D6"/>
    <w:rsid w:val="006A3594"/>
    <w:rsid w:val="006B0965"/>
    <w:rsid w:val="006B61DD"/>
    <w:rsid w:val="006B7CCB"/>
    <w:rsid w:val="006D3967"/>
    <w:rsid w:val="006D5208"/>
    <w:rsid w:val="006E4C84"/>
    <w:rsid w:val="006E7A67"/>
    <w:rsid w:val="006E7D3C"/>
    <w:rsid w:val="006F2452"/>
    <w:rsid w:val="006F3BD7"/>
    <w:rsid w:val="0070123D"/>
    <w:rsid w:val="00702294"/>
    <w:rsid w:val="00706F7A"/>
    <w:rsid w:val="00707670"/>
    <w:rsid w:val="0071568E"/>
    <w:rsid w:val="0072440D"/>
    <w:rsid w:val="00724760"/>
    <w:rsid w:val="00726FE6"/>
    <w:rsid w:val="00730123"/>
    <w:rsid w:val="0073192F"/>
    <w:rsid w:val="00733C74"/>
    <w:rsid w:val="007340B1"/>
    <w:rsid w:val="00737EE7"/>
    <w:rsid w:val="00741955"/>
    <w:rsid w:val="007623AE"/>
    <w:rsid w:val="0076269D"/>
    <w:rsid w:val="00766336"/>
    <w:rsid w:val="0076658E"/>
    <w:rsid w:val="00767641"/>
    <w:rsid w:val="00772135"/>
    <w:rsid w:val="00772FCA"/>
    <w:rsid w:val="0077398D"/>
    <w:rsid w:val="00775625"/>
    <w:rsid w:val="007836AA"/>
    <w:rsid w:val="00796CEF"/>
    <w:rsid w:val="00796D57"/>
    <w:rsid w:val="00797281"/>
    <w:rsid w:val="00797545"/>
    <w:rsid w:val="007A1407"/>
    <w:rsid w:val="007A5207"/>
    <w:rsid w:val="007B0EDD"/>
    <w:rsid w:val="007B764B"/>
    <w:rsid w:val="007C14C1"/>
    <w:rsid w:val="007C52AB"/>
    <w:rsid w:val="007C7DB0"/>
    <w:rsid w:val="007D1715"/>
    <w:rsid w:val="007D2F12"/>
    <w:rsid w:val="007E463A"/>
    <w:rsid w:val="007E4E86"/>
    <w:rsid w:val="007E5CD2"/>
    <w:rsid w:val="007E7665"/>
    <w:rsid w:val="007F76FC"/>
    <w:rsid w:val="00801AB5"/>
    <w:rsid w:val="00804C62"/>
    <w:rsid w:val="00807C6B"/>
    <w:rsid w:val="008139A0"/>
    <w:rsid w:val="008151E5"/>
    <w:rsid w:val="0081703A"/>
    <w:rsid w:val="00820EF9"/>
    <w:rsid w:val="0082210F"/>
    <w:rsid w:val="008228CD"/>
    <w:rsid w:val="00823972"/>
    <w:rsid w:val="008261D2"/>
    <w:rsid w:val="00827A32"/>
    <w:rsid w:val="00831B4C"/>
    <w:rsid w:val="008336BE"/>
    <w:rsid w:val="00835495"/>
    <w:rsid w:val="00835C78"/>
    <w:rsid w:val="00837298"/>
    <w:rsid w:val="00841271"/>
    <w:rsid w:val="008434A6"/>
    <w:rsid w:val="0084358E"/>
    <w:rsid w:val="00846B05"/>
    <w:rsid w:val="00847A03"/>
    <w:rsid w:val="00850CE6"/>
    <w:rsid w:val="00853CF3"/>
    <w:rsid w:val="008572B2"/>
    <w:rsid w:val="00860A88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671C"/>
    <w:rsid w:val="008A7263"/>
    <w:rsid w:val="008B1311"/>
    <w:rsid w:val="008B31CC"/>
    <w:rsid w:val="008B456C"/>
    <w:rsid w:val="008B5DE1"/>
    <w:rsid w:val="008C1826"/>
    <w:rsid w:val="008C2244"/>
    <w:rsid w:val="008C7679"/>
    <w:rsid w:val="008C7E27"/>
    <w:rsid w:val="008D0396"/>
    <w:rsid w:val="008D3566"/>
    <w:rsid w:val="008D3BC0"/>
    <w:rsid w:val="008D5D6B"/>
    <w:rsid w:val="008D7956"/>
    <w:rsid w:val="008E2674"/>
    <w:rsid w:val="008E2D15"/>
    <w:rsid w:val="009000C9"/>
    <w:rsid w:val="00902724"/>
    <w:rsid w:val="00903656"/>
    <w:rsid w:val="009062ED"/>
    <w:rsid w:val="0090775D"/>
    <w:rsid w:val="009100DF"/>
    <w:rsid w:val="00910D8E"/>
    <w:rsid w:val="00912E40"/>
    <w:rsid w:val="009135A8"/>
    <w:rsid w:val="0091722D"/>
    <w:rsid w:val="00922E34"/>
    <w:rsid w:val="00926B97"/>
    <w:rsid w:val="009279BE"/>
    <w:rsid w:val="00933100"/>
    <w:rsid w:val="009403AD"/>
    <w:rsid w:val="0094277B"/>
    <w:rsid w:val="00943933"/>
    <w:rsid w:val="0096199D"/>
    <w:rsid w:val="00962459"/>
    <w:rsid w:val="00962802"/>
    <w:rsid w:val="00963CDE"/>
    <w:rsid w:val="009658E8"/>
    <w:rsid w:val="00966D72"/>
    <w:rsid w:val="00967678"/>
    <w:rsid w:val="0097223B"/>
    <w:rsid w:val="009732BA"/>
    <w:rsid w:val="0098148A"/>
    <w:rsid w:val="009859E7"/>
    <w:rsid w:val="009A0390"/>
    <w:rsid w:val="009A04ED"/>
    <w:rsid w:val="009A3159"/>
    <w:rsid w:val="009A4293"/>
    <w:rsid w:val="009B0F30"/>
    <w:rsid w:val="009B12D0"/>
    <w:rsid w:val="009B14FE"/>
    <w:rsid w:val="009B15FE"/>
    <w:rsid w:val="009B4FE2"/>
    <w:rsid w:val="009B7417"/>
    <w:rsid w:val="009B7C85"/>
    <w:rsid w:val="009C0391"/>
    <w:rsid w:val="009C2014"/>
    <w:rsid w:val="009C3C09"/>
    <w:rsid w:val="009C6075"/>
    <w:rsid w:val="009D0B7A"/>
    <w:rsid w:val="009D12CD"/>
    <w:rsid w:val="009D2572"/>
    <w:rsid w:val="009E05C6"/>
    <w:rsid w:val="009E07D2"/>
    <w:rsid w:val="009E44E9"/>
    <w:rsid w:val="009E734D"/>
    <w:rsid w:val="009F31D9"/>
    <w:rsid w:val="009F3652"/>
    <w:rsid w:val="00A00C06"/>
    <w:rsid w:val="00A0163A"/>
    <w:rsid w:val="00A07758"/>
    <w:rsid w:val="00A07A4E"/>
    <w:rsid w:val="00A14F0A"/>
    <w:rsid w:val="00A24DAB"/>
    <w:rsid w:val="00A253EA"/>
    <w:rsid w:val="00A32E00"/>
    <w:rsid w:val="00A3421B"/>
    <w:rsid w:val="00A4462B"/>
    <w:rsid w:val="00A4688B"/>
    <w:rsid w:val="00A5278A"/>
    <w:rsid w:val="00A65FF8"/>
    <w:rsid w:val="00A75116"/>
    <w:rsid w:val="00A77308"/>
    <w:rsid w:val="00A85168"/>
    <w:rsid w:val="00A908AC"/>
    <w:rsid w:val="00A948B3"/>
    <w:rsid w:val="00A95E92"/>
    <w:rsid w:val="00A968CA"/>
    <w:rsid w:val="00AA04CA"/>
    <w:rsid w:val="00AA0831"/>
    <w:rsid w:val="00AA1DC0"/>
    <w:rsid w:val="00AA5F43"/>
    <w:rsid w:val="00AC1DE5"/>
    <w:rsid w:val="00AC1F67"/>
    <w:rsid w:val="00AC2AB4"/>
    <w:rsid w:val="00AC31C8"/>
    <w:rsid w:val="00AC6562"/>
    <w:rsid w:val="00AD26BF"/>
    <w:rsid w:val="00AD2E2E"/>
    <w:rsid w:val="00AD440D"/>
    <w:rsid w:val="00AE01CA"/>
    <w:rsid w:val="00AE14E2"/>
    <w:rsid w:val="00AE3076"/>
    <w:rsid w:val="00AF1F26"/>
    <w:rsid w:val="00AF3526"/>
    <w:rsid w:val="00AF4C39"/>
    <w:rsid w:val="00AF5A63"/>
    <w:rsid w:val="00B00346"/>
    <w:rsid w:val="00B01708"/>
    <w:rsid w:val="00B044E7"/>
    <w:rsid w:val="00B10BF2"/>
    <w:rsid w:val="00B1409A"/>
    <w:rsid w:val="00B1666C"/>
    <w:rsid w:val="00B205E1"/>
    <w:rsid w:val="00B20B90"/>
    <w:rsid w:val="00B231AA"/>
    <w:rsid w:val="00B23AD5"/>
    <w:rsid w:val="00B27639"/>
    <w:rsid w:val="00B30BF5"/>
    <w:rsid w:val="00B31BA2"/>
    <w:rsid w:val="00B46C45"/>
    <w:rsid w:val="00B5282C"/>
    <w:rsid w:val="00B57A9F"/>
    <w:rsid w:val="00B6092B"/>
    <w:rsid w:val="00B66DB7"/>
    <w:rsid w:val="00B71188"/>
    <w:rsid w:val="00B7194E"/>
    <w:rsid w:val="00B75489"/>
    <w:rsid w:val="00B76D5E"/>
    <w:rsid w:val="00B80621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7AD4"/>
    <w:rsid w:val="00BD7B6F"/>
    <w:rsid w:val="00BE4EBD"/>
    <w:rsid w:val="00BE6EFE"/>
    <w:rsid w:val="00BF6DF5"/>
    <w:rsid w:val="00C02A3C"/>
    <w:rsid w:val="00C02E75"/>
    <w:rsid w:val="00C02EC2"/>
    <w:rsid w:val="00C07D88"/>
    <w:rsid w:val="00C13C04"/>
    <w:rsid w:val="00C151B9"/>
    <w:rsid w:val="00C17AF0"/>
    <w:rsid w:val="00C208EA"/>
    <w:rsid w:val="00C2283A"/>
    <w:rsid w:val="00C228F5"/>
    <w:rsid w:val="00C252EF"/>
    <w:rsid w:val="00C25C43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7162F"/>
    <w:rsid w:val="00C745E1"/>
    <w:rsid w:val="00C77BF8"/>
    <w:rsid w:val="00C82E78"/>
    <w:rsid w:val="00C87786"/>
    <w:rsid w:val="00C91659"/>
    <w:rsid w:val="00C920BB"/>
    <w:rsid w:val="00C93359"/>
    <w:rsid w:val="00C9359E"/>
    <w:rsid w:val="00C94AC5"/>
    <w:rsid w:val="00C95328"/>
    <w:rsid w:val="00C9617D"/>
    <w:rsid w:val="00C9623A"/>
    <w:rsid w:val="00CA2A22"/>
    <w:rsid w:val="00CA53F8"/>
    <w:rsid w:val="00CA6CC7"/>
    <w:rsid w:val="00CB4795"/>
    <w:rsid w:val="00CB7826"/>
    <w:rsid w:val="00CC1BF8"/>
    <w:rsid w:val="00CC2982"/>
    <w:rsid w:val="00CC2EE5"/>
    <w:rsid w:val="00CC3C40"/>
    <w:rsid w:val="00CC46D9"/>
    <w:rsid w:val="00CC605E"/>
    <w:rsid w:val="00CC6E60"/>
    <w:rsid w:val="00CD1A34"/>
    <w:rsid w:val="00CD3A81"/>
    <w:rsid w:val="00CD4793"/>
    <w:rsid w:val="00CD61D0"/>
    <w:rsid w:val="00CE0D9A"/>
    <w:rsid w:val="00CE2836"/>
    <w:rsid w:val="00CE3B2B"/>
    <w:rsid w:val="00CE5BEA"/>
    <w:rsid w:val="00CE6855"/>
    <w:rsid w:val="00CE6C54"/>
    <w:rsid w:val="00CF08C2"/>
    <w:rsid w:val="00CF2582"/>
    <w:rsid w:val="00CF2986"/>
    <w:rsid w:val="00CF498D"/>
    <w:rsid w:val="00D031C8"/>
    <w:rsid w:val="00D031FA"/>
    <w:rsid w:val="00D066C5"/>
    <w:rsid w:val="00D22B12"/>
    <w:rsid w:val="00D2326D"/>
    <w:rsid w:val="00D257AC"/>
    <w:rsid w:val="00D2699D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1182"/>
    <w:rsid w:val="00D52801"/>
    <w:rsid w:val="00D5598D"/>
    <w:rsid w:val="00D5676B"/>
    <w:rsid w:val="00D57066"/>
    <w:rsid w:val="00D844EF"/>
    <w:rsid w:val="00D9147F"/>
    <w:rsid w:val="00D920A6"/>
    <w:rsid w:val="00D92A37"/>
    <w:rsid w:val="00D9328F"/>
    <w:rsid w:val="00D94FAB"/>
    <w:rsid w:val="00D95A65"/>
    <w:rsid w:val="00DA030E"/>
    <w:rsid w:val="00DB34C3"/>
    <w:rsid w:val="00DB3C98"/>
    <w:rsid w:val="00DC0419"/>
    <w:rsid w:val="00DC056A"/>
    <w:rsid w:val="00DC0591"/>
    <w:rsid w:val="00DC5437"/>
    <w:rsid w:val="00DC7604"/>
    <w:rsid w:val="00DD207B"/>
    <w:rsid w:val="00DD6609"/>
    <w:rsid w:val="00DD6BA0"/>
    <w:rsid w:val="00DF3D1C"/>
    <w:rsid w:val="00DF4E84"/>
    <w:rsid w:val="00DF5111"/>
    <w:rsid w:val="00E0286B"/>
    <w:rsid w:val="00E13EE3"/>
    <w:rsid w:val="00E16070"/>
    <w:rsid w:val="00E173B3"/>
    <w:rsid w:val="00E223DA"/>
    <w:rsid w:val="00E22A24"/>
    <w:rsid w:val="00E26A26"/>
    <w:rsid w:val="00E31D9D"/>
    <w:rsid w:val="00E3245A"/>
    <w:rsid w:val="00E41DDA"/>
    <w:rsid w:val="00E41F1B"/>
    <w:rsid w:val="00E45753"/>
    <w:rsid w:val="00E46711"/>
    <w:rsid w:val="00E53E91"/>
    <w:rsid w:val="00E560AD"/>
    <w:rsid w:val="00E56C25"/>
    <w:rsid w:val="00E56DC7"/>
    <w:rsid w:val="00E6036C"/>
    <w:rsid w:val="00E60525"/>
    <w:rsid w:val="00E618D5"/>
    <w:rsid w:val="00E63363"/>
    <w:rsid w:val="00E6588C"/>
    <w:rsid w:val="00E65C14"/>
    <w:rsid w:val="00E67A56"/>
    <w:rsid w:val="00E7559A"/>
    <w:rsid w:val="00E7754E"/>
    <w:rsid w:val="00E9190E"/>
    <w:rsid w:val="00E93803"/>
    <w:rsid w:val="00E946A0"/>
    <w:rsid w:val="00EA0C17"/>
    <w:rsid w:val="00EA3693"/>
    <w:rsid w:val="00EA44C5"/>
    <w:rsid w:val="00EA74B5"/>
    <w:rsid w:val="00EB1210"/>
    <w:rsid w:val="00EB45BB"/>
    <w:rsid w:val="00EB4655"/>
    <w:rsid w:val="00EB4AAC"/>
    <w:rsid w:val="00EB539E"/>
    <w:rsid w:val="00EB6D24"/>
    <w:rsid w:val="00EB782B"/>
    <w:rsid w:val="00EC15E4"/>
    <w:rsid w:val="00EC1E30"/>
    <w:rsid w:val="00EC238E"/>
    <w:rsid w:val="00EC3F22"/>
    <w:rsid w:val="00EC78C3"/>
    <w:rsid w:val="00ED0044"/>
    <w:rsid w:val="00ED34EC"/>
    <w:rsid w:val="00ED491F"/>
    <w:rsid w:val="00EE360E"/>
    <w:rsid w:val="00EE5F60"/>
    <w:rsid w:val="00EE63A2"/>
    <w:rsid w:val="00EE66B9"/>
    <w:rsid w:val="00EE7362"/>
    <w:rsid w:val="00EE789F"/>
    <w:rsid w:val="00EF12C5"/>
    <w:rsid w:val="00F07B41"/>
    <w:rsid w:val="00F10E78"/>
    <w:rsid w:val="00F10E87"/>
    <w:rsid w:val="00F12958"/>
    <w:rsid w:val="00F143C7"/>
    <w:rsid w:val="00F21CD9"/>
    <w:rsid w:val="00F222F9"/>
    <w:rsid w:val="00F308FF"/>
    <w:rsid w:val="00F318B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6816"/>
    <w:rsid w:val="00F52488"/>
    <w:rsid w:val="00F544D9"/>
    <w:rsid w:val="00F55F78"/>
    <w:rsid w:val="00F60C57"/>
    <w:rsid w:val="00F64807"/>
    <w:rsid w:val="00F6568B"/>
    <w:rsid w:val="00F814D5"/>
    <w:rsid w:val="00F824F0"/>
    <w:rsid w:val="00F87643"/>
    <w:rsid w:val="00F92CB6"/>
    <w:rsid w:val="00F942C8"/>
    <w:rsid w:val="00FA0A05"/>
    <w:rsid w:val="00FA3204"/>
    <w:rsid w:val="00FA3976"/>
    <w:rsid w:val="00FA5C31"/>
    <w:rsid w:val="00FA7306"/>
    <w:rsid w:val="00FB2878"/>
    <w:rsid w:val="00FB75ED"/>
    <w:rsid w:val="00FB7DA7"/>
    <w:rsid w:val="00FC349F"/>
    <w:rsid w:val="00FC714C"/>
    <w:rsid w:val="00FD275D"/>
    <w:rsid w:val="00FD42F6"/>
    <w:rsid w:val="00FD524F"/>
    <w:rsid w:val="00FD6A91"/>
    <w:rsid w:val="00FE06D2"/>
    <w:rsid w:val="00FE12D4"/>
    <w:rsid w:val="00FE28A3"/>
    <w:rsid w:val="00FE2A44"/>
    <w:rsid w:val="00FE662D"/>
    <w:rsid w:val="00FF02DE"/>
    <w:rsid w:val="00FF1FA1"/>
    <w:rsid w:val="00FF34BF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E56DC7"/>
    <w:pPr>
      <w:numPr>
        <w:numId w:val="41"/>
      </w:numPr>
      <w:spacing w:before="60" w:after="60" w:line="276" w:lineRule="auto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E56DC7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customStyle="1" w:styleId="Normal1">
    <w:name w:val="Normal1"/>
    <w:rsid w:val="008C2244"/>
    <w:pPr>
      <w:widowControl w:val="0"/>
      <w:spacing w:before="60" w:after="180" w:line="276" w:lineRule="auto"/>
    </w:pPr>
    <w:rPr>
      <w:rFonts w:cs="Calibri"/>
      <w:color w:val="000000"/>
      <w:sz w:val="22"/>
      <w:szCs w:val="24"/>
      <w:lang w:eastAsia="ja-JP"/>
    </w:rPr>
  </w:style>
  <w:style w:type="paragraph" w:styleId="Revision">
    <w:name w:val="Revision"/>
    <w:hidden/>
    <w:uiPriority w:val="71"/>
    <w:rsid w:val="00CB7826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701E6"/>
    <w:rPr>
      <w:i/>
    </w:rPr>
  </w:style>
  <w:style w:type="paragraph" w:customStyle="1" w:styleId="citation1">
    <w:name w:val="citation1"/>
    <w:basedOn w:val="Normal"/>
    <w:rsid w:val="006701E6"/>
    <w:pPr>
      <w:spacing w:before="0" w:after="0" w:line="480" w:lineRule="auto"/>
      <w:ind w:hanging="375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9BC3-E701-49CD-9925-FD4C700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1607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cp:lastPrinted>2014-03-28T20:10:00Z</cp:lastPrinted>
  <dcterms:created xsi:type="dcterms:W3CDTF">2014-04-04T16:40:00Z</dcterms:created>
  <dcterms:modified xsi:type="dcterms:W3CDTF">2014-04-04T16:40:00Z</dcterms:modified>
</cp:coreProperties>
</file>